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A3" w:rsidRDefault="006E36A3" w:rsidP="006E36A3">
      <w:pPr>
        <w:pStyle w:val="a3"/>
        <w:tabs>
          <w:tab w:val="left" w:pos="7440"/>
          <w:tab w:val="right" w:pos="9355"/>
        </w:tabs>
        <w:jc w:val="right"/>
      </w:pPr>
      <w:r>
        <w:t>ПРОЕКТ</w:t>
      </w:r>
    </w:p>
    <w:p w:rsidR="006E36A3" w:rsidRDefault="006E36A3" w:rsidP="006E36A3">
      <w:pPr>
        <w:pStyle w:val="a3"/>
        <w:tabs>
          <w:tab w:val="left" w:pos="7440"/>
          <w:tab w:val="right" w:pos="9355"/>
        </w:tabs>
      </w:pPr>
    </w:p>
    <w:p w:rsidR="006E36A3" w:rsidRDefault="006E36A3" w:rsidP="006E36A3">
      <w:pPr>
        <w:pStyle w:val="a3"/>
        <w:tabs>
          <w:tab w:val="left" w:pos="7440"/>
          <w:tab w:val="right" w:pos="9355"/>
        </w:tabs>
      </w:pPr>
      <w:r>
        <w:t>ПРАВИТЕЛЬСТВО ЕВРЕЙСКОЙ АВТОНОМНОЙ ОБЛАСТИ</w:t>
      </w:r>
    </w:p>
    <w:p w:rsidR="006E36A3" w:rsidRDefault="006E36A3" w:rsidP="006E36A3">
      <w:pPr>
        <w:jc w:val="center"/>
        <w:rPr>
          <w:sz w:val="28"/>
          <w:szCs w:val="28"/>
        </w:rPr>
      </w:pPr>
    </w:p>
    <w:p w:rsidR="006E36A3" w:rsidRDefault="006E36A3" w:rsidP="006E36A3">
      <w:pPr>
        <w:pStyle w:val="a5"/>
      </w:pPr>
      <w:r>
        <w:t>ПОСТАНОВЛЕНИЕ</w:t>
      </w:r>
    </w:p>
    <w:p w:rsidR="006E36A3" w:rsidRDefault="006E36A3" w:rsidP="006E36A3">
      <w:pPr>
        <w:jc w:val="center"/>
        <w:rPr>
          <w:b/>
          <w:bCs/>
          <w:sz w:val="28"/>
          <w:szCs w:val="28"/>
        </w:rPr>
      </w:pPr>
    </w:p>
    <w:p w:rsidR="006E36A3" w:rsidRPr="00151DEC" w:rsidRDefault="006E36A3" w:rsidP="006E36A3">
      <w:pPr>
        <w:jc w:val="center"/>
        <w:rPr>
          <w:rFonts w:ascii="Times New Roman" w:hAnsi="Times New Roman"/>
          <w:sz w:val="28"/>
          <w:szCs w:val="28"/>
        </w:rPr>
      </w:pPr>
      <w:r w:rsidRPr="00151DEC">
        <w:rPr>
          <w:rFonts w:ascii="Times New Roman" w:hAnsi="Times New Roman"/>
          <w:sz w:val="28"/>
          <w:szCs w:val="28"/>
        </w:rPr>
        <w:t>___________________                                                  №________________</w:t>
      </w:r>
    </w:p>
    <w:p w:rsidR="006E36A3" w:rsidRPr="00151DEC" w:rsidRDefault="006E36A3" w:rsidP="006E36A3">
      <w:pPr>
        <w:jc w:val="center"/>
        <w:rPr>
          <w:rFonts w:ascii="Times New Roman" w:hAnsi="Times New Roman"/>
        </w:rPr>
      </w:pPr>
      <w:r w:rsidRPr="00151DEC">
        <w:rPr>
          <w:rFonts w:ascii="Times New Roman" w:hAnsi="Times New Roman"/>
        </w:rPr>
        <w:t>г. Биробиджан</w:t>
      </w:r>
    </w:p>
    <w:p w:rsidR="006E36A3" w:rsidRDefault="006E36A3" w:rsidP="006E36A3">
      <w:pPr>
        <w:spacing w:line="240" w:lineRule="auto"/>
        <w:jc w:val="both"/>
        <w:rPr>
          <w:sz w:val="28"/>
          <w:szCs w:val="28"/>
        </w:rPr>
      </w:pPr>
      <w:r w:rsidRPr="00151DEC">
        <w:rPr>
          <w:rFonts w:ascii="Times New Roman" w:hAnsi="Times New Roman"/>
          <w:sz w:val="28"/>
          <w:szCs w:val="28"/>
        </w:rPr>
        <w:t>О внесении дополнени</w:t>
      </w:r>
      <w:r w:rsidR="00397EE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изменений</w:t>
      </w:r>
      <w:r w:rsidRPr="00151DEC">
        <w:rPr>
          <w:rFonts w:ascii="Times New Roman" w:hAnsi="Times New Roman"/>
          <w:sz w:val="28"/>
          <w:szCs w:val="28"/>
        </w:rPr>
        <w:t xml:space="preserve"> в</w:t>
      </w:r>
      <w:r w:rsidR="00397EE8">
        <w:rPr>
          <w:rFonts w:ascii="Times New Roman" w:hAnsi="Times New Roman"/>
          <w:sz w:val="28"/>
          <w:szCs w:val="28"/>
        </w:rPr>
        <w:t xml:space="preserve"> Положение об оплате труда работников территориального фонда обязательного медицинского страхования </w:t>
      </w:r>
      <w:r w:rsidR="00397EE8" w:rsidRPr="00097957">
        <w:rPr>
          <w:rFonts w:ascii="Times New Roman" w:hAnsi="Times New Roman"/>
          <w:sz w:val="28"/>
          <w:szCs w:val="28"/>
        </w:rPr>
        <w:t>Еврейской автономной области</w:t>
      </w:r>
      <w:r w:rsidRPr="00097957">
        <w:rPr>
          <w:rFonts w:ascii="Times New Roman" w:hAnsi="Times New Roman"/>
          <w:sz w:val="28"/>
          <w:szCs w:val="28"/>
        </w:rPr>
        <w:t>, утвержденн</w:t>
      </w:r>
      <w:r w:rsidR="00397EE8">
        <w:rPr>
          <w:rFonts w:ascii="Times New Roman" w:hAnsi="Times New Roman"/>
          <w:sz w:val="28"/>
          <w:szCs w:val="28"/>
        </w:rPr>
        <w:t>ое</w:t>
      </w:r>
      <w:r w:rsidRPr="00097957">
        <w:rPr>
          <w:rFonts w:ascii="Times New Roman" w:hAnsi="Times New Roman"/>
          <w:sz w:val="28"/>
          <w:szCs w:val="28"/>
        </w:rPr>
        <w:t xml:space="preserve"> постановлением правительства Еврейской автономной области от </w:t>
      </w:r>
      <w:r w:rsidR="00397EE8">
        <w:rPr>
          <w:rFonts w:ascii="Times New Roman" w:hAnsi="Times New Roman"/>
          <w:sz w:val="28"/>
          <w:szCs w:val="28"/>
        </w:rPr>
        <w:t>26.12.2017</w:t>
      </w:r>
      <w:r w:rsidRPr="00097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97957">
        <w:rPr>
          <w:rFonts w:ascii="Times New Roman" w:hAnsi="Times New Roman"/>
          <w:sz w:val="28"/>
          <w:szCs w:val="28"/>
        </w:rPr>
        <w:t xml:space="preserve"> </w:t>
      </w:r>
      <w:r w:rsidR="00397EE8">
        <w:rPr>
          <w:rFonts w:ascii="Times New Roman" w:hAnsi="Times New Roman"/>
          <w:sz w:val="28"/>
          <w:szCs w:val="28"/>
        </w:rPr>
        <w:t>530</w:t>
      </w:r>
      <w:r w:rsidRPr="00097957">
        <w:rPr>
          <w:rFonts w:ascii="Times New Roman" w:hAnsi="Times New Roman"/>
          <w:sz w:val="28"/>
          <w:szCs w:val="28"/>
        </w:rPr>
        <w:t>-пп</w:t>
      </w:r>
      <w:r w:rsidR="007612DF">
        <w:rPr>
          <w:rFonts w:ascii="Times New Roman" w:hAnsi="Times New Roman"/>
          <w:sz w:val="28"/>
          <w:szCs w:val="28"/>
        </w:rPr>
        <w:t xml:space="preserve"> </w:t>
      </w:r>
      <w:r w:rsidR="00C26836">
        <w:rPr>
          <w:rFonts w:ascii="Times New Roman" w:hAnsi="Times New Roman"/>
          <w:sz w:val="28"/>
          <w:szCs w:val="28"/>
        </w:rPr>
        <w:t xml:space="preserve">        </w:t>
      </w:r>
      <w:r w:rsidR="007612DF">
        <w:rPr>
          <w:rFonts w:ascii="Times New Roman" w:hAnsi="Times New Roman"/>
          <w:sz w:val="28"/>
          <w:szCs w:val="28"/>
        </w:rPr>
        <w:t xml:space="preserve">«О системе </w:t>
      </w:r>
      <w:proofErr w:type="gramStart"/>
      <w:r w:rsidR="007612DF">
        <w:rPr>
          <w:rFonts w:ascii="Times New Roman" w:hAnsi="Times New Roman"/>
          <w:sz w:val="28"/>
          <w:szCs w:val="28"/>
        </w:rPr>
        <w:t>оплаты труда</w:t>
      </w:r>
      <w:r w:rsidR="007612DF" w:rsidRPr="007612DF">
        <w:rPr>
          <w:rFonts w:ascii="Times New Roman" w:hAnsi="Times New Roman"/>
          <w:sz w:val="28"/>
          <w:szCs w:val="28"/>
        </w:rPr>
        <w:t xml:space="preserve"> </w:t>
      </w:r>
      <w:r w:rsidR="007612DF">
        <w:rPr>
          <w:rFonts w:ascii="Times New Roman" w:hAnsi="Times New Roman"/>
          <w:sz w:val="28"/>
          <w:szCs w:val="28"/>
        </w:rPr>
        <w:t xml:space="preserve">работников территориального фонда обязательного медицинского страхования </w:t>
      </w:r>
      <w:r w:rsidR="007612DF" w:rsidRPr="00097957">
        <w:rPr>
          <w:rFonts w:ascii="Times New Roman" w:hAnsi="Times New Roman"/>
          <w:sz w:val="28"/>
          <w:szCs w:val="28"/>
        </w:rPr>
        <w:t>Еврейской автономной области</w:t>
      </w:r>
      <w:proofErr w:type="gramEnd"/>
      <w:r w:rsidR="007612DF">
        <w:rPr>
          <w:rFonts w:ascii="Times New Roman" w:hAnsi="Times New Roman"/>
          <w:sz w:val="28"/>
          <w:szCs w:val="28"/>
        </w:rPr>
        <w:t>»</w:t>
      </w:r>
    </w:p>
    <w:p w:rsidR="006E36A3" w:rsidRDefault="006E36A3" w:rsidP="006E3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36A3" w:rsidRPr="00097957" w:rsidRDefault="006E36A3" w:rsidP="00C32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957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6E36A3" w:rsidRPr="00097957" w:rsidRDefault="006E36A3" w:rsidP="00CB7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957">
        <w:rPr>
          <w:rFonts w:ascii="Times New Roman" w:hAnsi="Times New Roman"/>
          <w:sz w:val="28"/>
          <w:szCs w:val="28"/>
        </w:rPr>
        <w:t>ПОСТАНОВЛЯЕТ:</w:t>
      </w:r>
    </w:p>
    <w:p w:rsidR="006E36A3" w:rsidRPr="00863453" w:rsidRDefault="006E36A3" w:rsidP="00C3235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3453">
        <w:rPr>
          <w:rFonts w:ascii="Times New Roman" w:hAnsi="Times New Roman"/>
          <w:sz w:val="28"/>
          <w:szCs w:val="28"/>
        </w:rPr>
        <w:t xml:space="preserve">Внести в </w:t>
      </w:r>
      <w:r w:rsidR="00397EE8" w:rsidRPr="00863453">
        <w:rPr>
          <w:rFonts w:ascii="Times New Roman" w:hAnsi="Times New Roman"/>
          <w:sz w:val="28"/>
          <w:szCs w:val="28"/>
        </w:rPr>
        <w:t>Положение об оплате труда работников территориального фонда обязательного медицинского страхования</w:t>
      </w:r>
      <w:r w:rsidR="007612DF" w:rsidRPr="00863453">
        <w:rPr>
          <w:rFonts w:ascii="Times New Roman" w:hAnsi="Times New Roman"/>
          <w:sz w:val="28"/>
          <w:szCs w:val="28"/>
        </w:rPr>
        <w:t xml:space="preserve"> Еврейской автономной области, утвержденное постановлением правительства Еврейской автономной области от 26.12.2017 № 530-пп</w:t>
      </w:r>
      <w:r w:rsidR="00C26836">
        <w:rPr>
          <w:rFonts w:ascii="Times New Roman" w:hAnsi="Times New Roman"/>
          <w:sz w:val="28"/>
          <w:szCs w:val="28"/>
        </w:rPr>
        <w:t xml:space="preserve">        </w:t>
      </w:r>
      <w:r w:rsidR="007612DF" w:rsidRPr="00863453">
        <w:rPr>
          <w:rFonts w:ascii="Times New Roman" w:hAnsi="Times New Roman"/>
          <w:sz w:val="28"/>
          <w:szCs w:val="28"/>
        </w:rPr>
        <w:t xml:space="preserve"> «О системе </w:t>
      </w:r>
      <w:proofErr w:type="gramStart"/>
      <w:r w:rsidR="007612DF" w:rsidRPr="00863453">
        <w:rPr>
          <w:rFonts w:ascii="Times New Roman" w:hAnsi="Times New Roman"/>
          <w:sz w:val="28"/>
          <w:szCs w:val="28"/>
        </w:rPr>
        <w:t>оплаты труда работников территориального фонда обязательного медицинского страхования Еврейской автономной</w:t>
      </w:r>
      <w:proofErr w:type="gramEnd"/>
      <w:r w:rsidR="007612DF" w:rsidRPr="00863453">
        <w:rPr>
          <w:rFonts w:ascii="Times New Roman" w:hAnsi="Times New Roman"/>
          <w:sz w:val="28"/>
          <w:szCs w:val="28"/>
        </w:rPr>
        <w:t xml:space="preserve"> области»</w:t>
      </w:r>
      <w:r w:rsidRPr="00863453">
        <w:rPr>
          <w:rFonts w:ascii="Times New Roman" w:hAnsi="Times New Roman"/>
          <w:sz w:val="28"/>
          <w:szCs w:val="28"/>
        </w:rPr>
        <w:t>, следующие дополнени</w:t>
      </w:r>
      <w:r w:rsidR="007612DF" w:rsidRPr="00863453">
        <w:rPr>
          <w:rFonts w:ascii="Times New Roman" w:hAnsi="Times New Roman"/>
          <w:sz w:val="28"/>
          <w:szCs w:val="28"/>
        </w:rPr>
        <w:t>я</w:t>
      </w:r>
      <w:r w:rsidRPr="00863453">
        <w:rPr>
          <w:rFonts w:ascii="Times New Roman" w:hAnsi="Times New Roman"/>
          <w:sz w:val="28"/>
          <w:szCs w:val="28"/>
        </w:rPr>
        <w:t xml:space="preserve"> и изменени</w:t>
      </w:r>
      <w:r w:rsidR="007612DF" w:rsidRPr="00863453">
        <w:rPr>
          <w:rFonts w:ascii="Times New Roman" w:hAnsi="Times New Roman"/>
          <w:sz w:val="28"/>
          <w:szCs w:val="28"/>
        </w:rPr>
        <w:t>я</w:t>
      </w:r>
      <w:r w:rsidRPr="00863453">
        <w:rPr>
          <w:rFonts w:ascii="Times New Roman" w:hAnsi="Times New Roman"/>
          <w:sz w:val="28"/>
          <w:szCs w:val="28"/>
        </w:rPr>
        <w:t>:</w:t>
      </w:r>
    </w:p>
    <w:p w:rsidR="003205DE" w:rsidRPr="00CB7CA4" w:rsidRDefault="00CB7CA4" w:rsidP="00CB7CA4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A4">
        <w:rPr>
          <w:rFonts w:ascii="Times New Roman" w:hAnsi="Times New Roman"/>
          <w:sz w:val="28"/>
          <w:szCs w:val="28"/>
        </w:rPr>
        <w:t>В</w:t>
      </w:r>
      <w:r w:rsidR="003205DE" w:rsidRPr="00CB7CA4">
        <w:rPr>
          <w:rFonts w:ascii="Times New Roman" w:hAnsi="Times New Roman"/>
          <w:sz w:val="28"/>
          <w:szCs w:val="28"/>
        </w:rPr>
        <w:t xml:space="preserve"> разделе 3 «Порядок установления ежемесячных и дополнительных выплат руководителям и специалистам» пункт 8 изложить в следующей редакции:</w:t>
      </w:r>
    </w:p>
    <w:p w:rsidR="003205DE" w:rsidRDefault="003205DE" w:rsidP="00CB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Ежемесячное денежное поощрение устанавливается в следующих размерах:</w:t>
      </w:r>
    </w:p>
    <w:p w:rsidR="003205DE" w:rsidRPr="003205DE" w:rsidRDefault="003205DE" w:rsidP="00C32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5DE">
        <w:rPr>
          <w:rFonts w:ascii="Times New Roman" w:hAnsi="Times New Roman"/>
          <w:sz w:val="28"/>
          <w:szCs w:val="28"/>
        </w:rPr>
        <w:t xml:space="preserve">– директору, заместителю директора, начальнику управления, </w:t>
      </w:r>
      <w:r w:rsidR="006A5AB7">
        <w:rPr>
          <w:rFonts w:ascii="Times New Roman" w:hAnsi="Times New Roman"/>
          <w:sz w:val="28"/>
          <w:szCs w:val="28"/>
        </w:rPr>
        <w:t>начальнику отдела Фонда,</w:t>
      </w:r>
      <w:r w:rsidR="006A5AB7" w:rsidRPr="003205DE">
        <w:rPr>
          <w:rFonts w:ascii="Times New Roman" w:hAnsi="Times New Roman"/>
          <w:sz w:val="28"/>
          <w:szCs w:val="28"/>
        </w:rPr>
        <w:t xml:space="preserve"> </w:t>
      </w:r>
      <w:r w:rsidRPr="003205DE">
        <w:rPr>
          <w:rFonts w:ascii="Times New Roman" w:hAnsi="Times New Roman"/>
          <w:sz w:val="28"/>
          <w:szCs w:val="28"/>
        </w:rPr>
        <w:t>главному бухгалтеру</w:t>
      </w:r>
      <w:r w:rsidR="006A5AB7">
        <w:rPr>
          <w:rFonts w:ascii="Times New Roman" w:hAnsi="Times New Roman"/>
          <w:sz w:val="28"/>
          <w:szCs w:val="28"/>
        </w:rPr>
        <w:t xml:space="preserve"> </w:t>
      </w:r>
      <w:r w:rsidRPr="003205DE">
        <w:rPr>
          <w:rFonts w:ascii="Times New Roman" w:hAnsi="Times New Roman"/>
          <w:sz w:val="28"/>
          <w:szCs w:val="28"/>
        </w:rPr>
        <w:t xml:space="preserve">– в размере </w:t>
      </w:r>
      <w:r w:rsidR="00671A01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3205DE">
        <w:rPr>
          <w:rFonts w:ascii="Times New Roman" w:hAnsi="Times New Roman"/>
          <w:sz w:val="28"/>
          <w:szCs w:val="28"/>
        </w:rPr>
        <w:t xml:space="preserve">3,5 </w:t>
      </w:r>
      <w:r w:rsidR="00C32356">
        <w:rPr>
          <w:rFonts w:ascii="Times New Roman" w:hAnsi="Times New Roman"/>
          <w:sz w:val="28"/>
          <w:szCs w:val="28"/>
        </w:rPr>
        <w:t xml:space="preserve">должностного </w:t>
      </w:r>
      <w:r w:rsidRPr="003205DE">
        <w:rPr>
          <w:rFonts w:ascii="Times New Roman" w:hAnsi="Times New Roman"/>
          <w:sz w:val="28"/>
          <w:szCs w:val="28"/>
        </w:rPr>
        <w:t>оклада;</w:t>
      </w:r>
    </w:p>
    <w:p w:rsidR="00C32356" w:rsidRDefault="003205DE" w:rsidP="00C32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5DE">
        <w:rPr>
          <w:rFonts w:ascii="Times New Roman" w:hAnsi="Times New Roman"/>
          <w:sz w:val="28"/>
          <w:szCs w:val="28"/>
        </w:rPr>
        <w:t>– заместителю начальника 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71A01">
        <w:rPr>
          <w:rFonts w:ascii="Times New Roman" w:hAnsi="Times New Roman"/>
          <w:sz w:val="28"/>
          <w:szCs w:val="28"/>
        </w:rPr>
        <w:t>заместителю начальника отдела Фонда</w:t>
      </w:r>
      <w:r w:rsidR="00671A01">
        <w:rPr>
          <w:rFonts w:ascii="Times New Roman" w:hAnsi="Times New Roman"/>
          <w:sz w:val="28"/>
          <w:szCs w:val="28"/>
        </w:rPr>
        <w:t xml:space="preserve">, </w:t>
      </w:r>
      <w:r w:rsidR="00C32356">
        <w:rPr>
          <w:rFonts w:ascii="Times New Roman" w:hAnsi="Times New Roman"/>
          <w:sz w:val="28"/>
          <w:szCs w:val="28"/>
        </w:rPr>
        <w:t>заместителю главного бухгалтера</w:t>
      </w:r>
      <w:r w:rsidR="00671A01">
        <w:rPr>
          <w:rFonts w:ascii="Times New Roman" w:hAnsi="Times New Roman"/>
          <w:sz w:val="28"/>
          <w:szCs w:val="28"/>
        </w:rPr>
        <w:t xml:space="preserve"> </w:t>
      </w:r>
      <w:r w:rsidR="00C32356" w:rsidRPr="003205DE">
        <w:rPr>
          <w:rFonts w:ascii="Times New Roman" w:hAnsi="Times New Roman"/>
          <w:sz w:val="28"/>
          <w:szCs w:val="28"/>
        </w:rPr>
        <w:t>–</w:t>
      </w:r>
      <w:r w:rsidR="00C32356">
        <w:rPr>
          <w:rFonts w:ascii="Times New Roman" w:hAnsi="Times New Roman"/>
          <w:sz w:val="28"/>
          <w:szCs w:val="28"/>
        </w:rPr>
        <w:t xml:space="preserve"> в размере 2,9 должностного оклада;</w:t>
      </w:r>
    </w:p>
    <w:p w:rsidR="003205DE" w:rsidRDefault="00C32356" w:rsidP="00C32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начальнику отдела в составе управления, заместителю начальника отдела в составе управления </w:t>
      </w:r>
      <w:r w:rsidRPr="00320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2,85 должностного оклада;</w:t>
      </w:r>
    </w:p>
    <w:p w:rsidR="00C32356" w:rsidRPr="003205DE" w:rsidRDefault="00C32356" w:rsidP="00CB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остальным руководителям и специалистам </w:t>
      </w:r>
      <w:r w:rsidRPr="00320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C2683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2,8 должностного оклада</w:t>
      </w:r>
      <w:proofErr w:type="gramStart"/>
      <w:r w:rsidR="000C7596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E36A3" w:rsidRPr="00CB7CA4" w:rsidRDefault="00CB7CA4" w:rsidP="00CB7CA4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7CA4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6E36A3" w:rsidRPr="00CB7CA4">
          <w:rPr>
            <w:rFonts w:ascii="Times New Roman" w:hAnsi="Times New Roman"/>
            <w:sz w:val="28"/>
            <w:szCs w:val="28"/>
          </w:rPr>
          <w:t>раздел</w:t>
        </w:r>
      </w:hyperlink>
      <w:r w:rsidR="006E36A3" w:rsidRPr="00CB7CA4">
        <w:rPr>
          <w:rFonts w:ascii="Times New Roman" w:hAnsi="Times New Roman"/>
          <w:sz w:val="28"/>
          <w:szCs w:val="28"/>
        </w:rPr>
        <w:t xml:space="preserve">е </w:t>
      </w:r>
      <w:r w:rsidR="007612DF" w:rsidRPr="00CB7CA4">
        <w:rPr>
          <w:rFonts w:ascii="Times New Roman" w:hAnsi="Times New Roman"/>
          <w:sz w:val="28"/>
          <w:szCs w:val="28"/>
        </w:rPr>
        <w:t>6</w:t>
      </w:r>
      <w:r w:rsidR="006E36A3" w:rsidRPr="00CB7CA4">
        <w:rPr>
          <w:rFonts w:ascii="Times New Roman" w:hAnsi="Times New Roman"/>
          <w:sz w:val="28"/>
          <w:szCs w:val="28"/>
        </w:rPr>
        <w:t xml:space="preserve"> «</w:t>
      </w:r>
      <w:r w:rsidR="007612DF" w:rsidRPr="00CB7CA4">
        <w:rPr>
          <w:rFonts w:ascii="Times New Roman" w:hAnsi="Times New Roman"/>
          <w:sz w:val="28"/>
          <w:szCs w:val="28"/>
        </w:rPr>
        <w:t>Формирование фонда оплаты труда» в под</w:t>
      </w:r>
      <w:r w:rsidR="006E36A3" w:rsidRPr="00CB7CA4">
        <w:rPr>
          <w:rFonts w:ascii="Times New Roman" w:hAnsi="Times New Roman"/>
          <w:sz w:val="28"/>
          <w:szCs w:val="28"/>
        </w:rPr>
        <w:t>пункт</w:t>
      </w:r>
      <w:r w:rsidR="007612DF" w:rsidRPr="00CB7CA4">
        <w:rPr>
          <w:rFonts w:ascii="Times New Roman" w:hAnsi="Times New Roman"/>
          <w:sz w:val="28"/>
          <w:szCs w:val="28"/>
        </w:rPr>
        <w:t>е 23.1</w:t>
      </w:r>
      <w:r w:rsidR="006E36A3" w:rsidRPr="00CB7CA4">
        <w:rPr>
          <w:rFonts w:ascii="Times New Roman" w:hAnsi="Times New Roman"/>
          <w:sz w:val="28"/>
          <w:szCs w:val="28"/>
        </w:rPr>
        <w:t xml:space="preserve"> </w:t>
      </w:r>
      <w:r w:rsidR="007612DF" w:rsidRPr="00CB7CA4">
        <w:rPr>
          <w:rFonts w:ascii="Times New Roman" w:hAnsi="Times New Roman"/>
          <w:sz w:val="28"/>
          <w:szCs w:val="28"/>
        </w:rPr>
        <w:t>часть 4 изложить в следующей редакции</w:t>
      </w:r>
      <w:r w:rsidR="006E36A3" w:rsidRPr="00CB7CA4">
        <w:rPr>
          <w:rFonts w:ascii="Times New Roman" w:hAnsi="Times New Roman"/>
          <w:sz w:val="28"/>
          <w:szCs w:val="28"/>
        </w:rPr>
        <w:t>:</w:t>
      </w:r>
    </w:p>
    <w:p w:rsidR="00863453" w:rsidRPr="003205DE" w:rsidRDefault="006E36A3" w:rsidP="00CB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5DE">
        <w:rPr>
          <w:rFonts w:ascii="Times New Roman" w:hAnsi="Times New Roman"/>
          <w:sz w:val="28"/>
          <w:szCs w:val="28"/>
        </w:rPr>
        <w:lastRenderedPageBreak/>
        <w:t>«</w:t>
      </w:r>
      <w:r w:rsidR="007612DF" w:rsidRPr="003205DE">
        <w:rPr>
          <w:rFonts w:ascii="Times New Roman" w:hAnsi="Times New Roman"/>
          <w:sz w:val="28"/>
          <w:szCs w:val="28"/>
        </w:rPr>
        <w:t>4</w:t>
      </w:r>
      <w:r w:rsidR="00863453" w:rsidRPr="003205DE">
        <w:rPr>
          <w:rFonts w:ascii="Times New Roman" w:hAnsi="Times New Roman"/>
          <w:sz w:val="28"/>
          <w:szCs w:val="28"/>
        </w:rPr>
        <w:t>) ежемесячного денежного поощрения:</w:t>
      </w:r>
    </w:p>
    <w:p w:rsidR="00863453" w:rsidRPr="00863453" w:rsidRDefault="00863453" w:rsidP="00C32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5DE">
        <w:rPr>
          <w:rFonts w:ascii="Times New Roman" w:hAnsi="Times New Roman"/>
          <w:sz w:val="28"/>
          <w:szCs w:val="28"/>
        </w:rPr>
        <w:t>– для должностей директора, заместителя директора, начальника</w:t>
      </w:r>
      <w:r>
        <w:rPr>
          <w:rFonts w:ascii="Times New Roman" w:hAnsi="Times New Roman"/>
          <w:sz w:val="28"/>
          <w:szCs w:val="28"/>
        </w:rPr>
        <w:t xml:space="preserve"> управления, </w:t>
      </w:r>
      <w:r w:rsidR="006A5AB7">
        <w:rPr>
          <w:rFonts w:ascii="Times New Roman" w:hAnsi="Times New Roman"/>
          <w:sz w:val="28"/>
          <w:szCs w:val="28"/>
        </w:rPr>
        <w:t xml:space="preserve">начальника отдела Фонда, </w:t>
      </w:r>
      <w:r>
        <w:rPr>
          <w:rFonts w:ascii="Times New Roman" w:hAnsi="Times New Roman"/>
          <w:sz w:val="28"/>
          <w:szCs w:val="28"/>
        </w:rPr>
        <w:t xml:space="preserve">главного бухгалтера </w:t>
      </w:r>
      <w:r w:rsidRPr="00863453">
        <w:rPr>
          <w:rFonts w:ascii="Times New Roman" w:hAnsi="Times New Roman"/>
          <w:sz w:val="28"/>
          <w:szCs w:val="28"/>
        </w:rPr>
        <w:t xml:space="preserve">– в размере </w:t>
      </w:r>
      <w:r w:rsidR="006A5AB7">
        <w:rPr>
          <w:rFonts w:ascii="Times New Roman" w:hAnsi="Times New Roman"/>
          <w:sz w:val="28"/>
          <w:szCs w:val="28"/>
        </w:rPr>
        <w:t xml:space="preserve">       </w:t>
      </w:r>
      <w:r w:rsidRPr="00863453">
        <w:rPr>
          <w:rFonts w:ascii="Times New Roman" w:hAnsi="Times New Roman"/>
          <w:sz w:val="28"/>
          <w:szCs w:val="28"/>
        </w:rPr>
        <w:t>42 оклад</w:t>
      </w:r>
      <w:r w:rsidR="00274101">
        <w:rPr>
          <w:rFonts w:ascii="Times New Roman" w:hAnsi="Times New Roman"/>
          <w:sz w:val="28"/>
          <w:szCs w:val="28"/>
        </w:rPr>
        <w:t>ов</w:t>
      </w:r>
      <w:r w:rsidRPr="00863453">
        <w:rPr>
          <w:rFonts w:ascii="Times New Roman" w:hAnsi="Times New Roman"/>
          <w:sz w:val="28"/>
          <w:szCs w:val="28"/>
        </w:rPr>
        <w:t>;</w:t>
      </w:r>
    </w:p>
    <w:p w:rsidR="00274101" w:rsidRDefault="007612DF" w:rsidP="00274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453">
        <w:rPr>
          <w:rFonts w:ascii="Times New Roman" w:hAnsi="Times New Roman"/>
          <w:sz w:val="28"/>
          <w:szCs w:val="28"/>
        </w:rPr>
        <w:t xml:space="preserve"> </w:t>
      </w:r>
      <w:r w:rsidR="00863453">
        <w:rPr>
          <w:sz w:val="28"/>
          <w:szCs w:val="28"/>
        </w:rPr>
        <w:t xml:space="preserve">– </w:t>
      </w:r>
      <w:r w:rsidR="00274101" w:rsidRPr="003205DE">
        <w:rPr>
          <w:rFonts w:ascii="Times New Roman" w:hAnsi="Times New Roman"/>
          <w:sz w:val="28"/>
          <w:szCs w:val="28"/>
        </w:rPr>
        <w:t>для должностей</w:t>
      </w:r>
      <w:r w:rsidR="00274101">
        <w:rPr>
          <w:rFonts w:ascii="Times New Roman" w:hAnsi="Times New Roman"/>
          <w:sz w:val="28"/>
          <w:szCs w:val="28"/>
        </w:rPr>
        <w:t xml:space="preserve"> </w:t>
      </w:r>
      <w:r w:rsidR="00274101" w:rsidRPr="003205DE">
        <w:rPr>
          <w:rFonts w:ascii="Times New Roman" w:hAnsi="Times New Roman"/>
          <w:sz w:val="28"/>
          <w:szCs w:val="28"/>
        </w:rPr>
        <w:t>заместител</w:t>
      </w:r>
      <w:r w:rsidR="00274101">
        <w:rPr>
          <w:rFonts w:ascii="Times New Roman" w:hAnsi="Times New Roman"/>
          <w:sz w:val="28"/>
          <w:szCs w:val="28"/>
        </w:rPr>
        <w:t>я</w:t>
      </w:r>
      <w:r w:rsidR="00274101" w:rsidRPr="003205DE">
        <w:rPr>
          <w:rFonts w:ascii="Times New Roman" w:hAnsi="Times New Roman"/>
          <w:sz w:val="28"/>
          <w:szCs w:val="28"/>
        </w:rPr>
        <w:t xml:space="preserve"> начальника управления</w:t>
      </w:r>
      <w:r w:rsidR="00274101">
        <w:rPr>
          <w:rFonts w:ascii="Times New Roman" w:hAnsi="Times New Roman"/>
          <w:sz w:val="28"/>
          <w:szCs w:val="28"/>
        </w:rPr>
        <w:t xml:space="preserve">, </w:t>
      </w:r>
      <w:r w:rsidR="00671A01">
        <w:rPr>
          <w:rFonts w:ascii="Times New Roman" w:hAnsi="Times New Roman"/>
          <w:sz w:val="28"/>
          <w:szCs w:val="28"/>
        </w:rPr>
        <w:t>заместителя начальника отдела Фонда</w:t>
      </w:r>
      <w:r w:rsidR="00671A01">
        <w:rPr>
          <w:rFonts w:ascii="Times New Roman" w:hAnsi="Times New Roman"/>
          <w:sz w:val="28"/>
          <w:szCs w:val="28"/>
        </w:rPr>
        <w:t xml:space="preserve">, </w:t>
      </w:r>
      <w:r w:rsidR="00274101">
        <w:rPr>
          <w:rFonts w:ascii="Times New Roman" w:hAnsi="Times New Roman"/>
          <w:sz w:val="28"/>
          <w:szCs w:val="28"/>
        </w:rPr>
        <w:t>заместителя главного бухгалтера</w:t>
      </w:r>
      <w:r w:rsidR="00671A01">
        <w:rPr>
          <w:rFonts w:ascii="Times New Roman" w:hAnsi="Times New Roman"/>
          <w:sz w:val="28"/>
          <w:szCs w:val="28"/>
        </w:rPr>
        <w:t xml:space="preserve"> </w:t>
      </w:r>
      <w:r w:rsidR="00274101" w:rsidRPr="003205DE">
        <w:rPr>
          <w:rFonts w:ascii="Times New Roman" w:hAnsi="Times New Roman"/>
          <w:sz w:val="28"/>
          <w:szCs w:val="28"/>
        </w:rPr>
        <w:t>–</w:t>
      </w:r>
      <w:r w:rsidR="00274101">
        <w:rPr>
          <w:rFonts w:ascii="Times New Roman" w:hAnsi="Times New Roman"/>
          <w:sz w:val="28"/>
          <w:szCs w:val="28"/>
        </w:rPr>
        <w:t xml:space="preserve"> в размере</w:t>
      </w:r>
      <w:r w:rsidR="006A5AB7">
        <w:rPr>
          <w:rFonts w:ascii="Times New Roman" w:hAnsi="Times New Roman"/>
          <w:sz w:val="28"/>
          <w:szCs w:val="28"/>
        </w:rPr>
        <w:t xml:space="preserve">   </w:t>
      </w:r>
      <w:r w:rsidR="00274101">
        <w:rPr>
          <w:rFonts w:ascii="Times New Roman" w:hAnsi="Times New Roman"/>
          <w:sz w:val="28"/>
          <w:szCs w:val="28"/>
        </w:rPr>
        <w:t xml:space="preserve"> </w:t>
      </w:r>
      <w:r w:rsidR="00332E4D">
        <w:rPr>
          <w:rFonts w:ascii="Times New Roman" w:hAnsi="Times New Roman"/>
          <w:sz w:val="28"/>
          <w:szCs w:val="28"/>
        </w:rPr>
        <w:t>34,8</w:t>
      </w:r>
      <w:r w:rsidR="00274101">
        <w:rPr>
          <w:rFonts w:ascii="Times New Roman" w:hAnsi="Times New Roman"/>
          <w:sz w:val="28"/>
          <w:szCs w:val="28"/>
        </w:rPr>
        <w:t xml:space="preserve"> окладов;</w:t>
      </w:r>
    </w:p>
    <w:p w:rsidR="00274101" w:rsidRDefault="00274101" w:rsidP="00274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05DE">
        <w:rPr>
          <w:rFonts w:ascii="Times New Roman" w:hAnsi="Times New Roman"/>
          <w:sz w:val="28"/>
          <w:szCs w:val="28"/>
        </w:rPr>
        <w:t>для должностей</w:t>
      </w:r>
      <w:r>
        <w:rPr>
          <w:rFonts w:ascii="Times New Roman" w:hAnsi="Times New Roman"/>
          <w:sz w:val="28"/>
          <w:szCs w:val="28"/>
        </w:rPr>
        <w:t xml:space="preserve"> начальника отдела в составе управления, заместителя начальника отдела в составе управления </w:t>
      </w:r>
      <w:r w:rsidRPr="00320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34</w:t>
      </w:r>
      <w:r w:rsidR="00332E4D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окладов;</w:t>
      </w:r>
    </w:p>
    <w:p w:rsidR="007612DF" w:rsidRPr="00863453" w:rsidRDefault="00332E4D" w:rsidP="00332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205D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остальных </w:t>
      </w:r>
      <w:r w:rsidRPr="003205DE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33,6 окладов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E36A3" w:rsidRDefault="006E36A3" w:rsidP="006E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</w:t>
      </w:r>
      <w:r w:rsidR="00C26836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</w:t>
      </w:r>
      <w:r w:rsidR="00C26836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268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года.</w:t>
      </w:r>
    </w:p>
    <w:p w:rsidR="006E36A3" w:rsidRDefault="006E36A3" w:rsidP="006E3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A3" w:rsidRDefault="006E36A3" w:rsidP="006E3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6A3" w:rsidRDefault="006E36A3" w:rsidP="006E3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36A3" w:rsidRPr="00160021" w:rsidRDefault="006E36A3" w:rsidP="006E36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</w:t>
      </w:r>
      <w:r w:rsidR="00C26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="00C2683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32E4D">
        <w:rPr>
          <w:rFonts w:ascii="Times New Roman" w:hAnsi="Times New Roman"/>
          <w:sz w:val="28"/>
          <w:szCs w:val="28"/>
        </w:rPr>
        <w:t>Р.Э. Гольдштейн</w:t>
      </w:r>
    </w:p>
    <w:sectPr w:rsidR="006E36A3" w:rsidRPr="00160021" w:rsidSect="00C2683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53" w:rsidRDefault="003D3A53" w:rsidP="00C26836">
      <w:pPr>
        <w:spacing w:after="0" w:line="240" w:lineRule="auto"/>
      </w:pPr>
      <w:r>
        <w:separator/>
      </w:r>
    </w:p>
  </w:endnote>
  <w:endnote w:type="continuationSeparator" w:id="0">
    <w:p w:rsidR="003D3A53" w:rsidRDefault="003D3A53" w:rsidP="00C2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53" w:rsidRDefault="003D3A53" w:rsidP="00C26836">
      <w:pPr>
        <w:spacing w:after="0" w:line="240" w:lineRule="auto"/>
      </w:pPr>
      <w:r>
        <w:separator/>
      </w:r>
    </w:p>
  </w:footnote>
  <w:footnote w:type="continuationSeparator" w:id="0">
    <w:p w:rsidR="003D3A53" w:rsidRDefault="003D3A53" w:rsidP="00C2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16589"/>
      <w:docPartObj>
        <w:docPartGallery w:val="Page Numbers (Top of Page)"/>
        <w:docPartUnique/>
      </w:docPartObj>
    </w:sdtPr>
    <w:sdtEndPr/>
    <w:sdtContent>
      <w:p w:rsidR="00C26836" w:rsidRDefault="00C268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A01">
          <w:rPr>
            <w:noProof/>
          </w:rPr>
          <w:t>2</w:t>
        </w:r>
        <w:r>
          <w:fldChar w:fldCharType="end"/>
        </w:r>
      </w:p>
    </w:sdtContent>
  </w:sdt>
  <w:p w:rsidR="00C26836" w:rsidRDefault="00C268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737F"/>
    <w:multiLevelType w:val="multilevel"/>
    <w:tmpl w:val="50AC4A5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A3"/>
    <w:rsid w:val="000C7596"/>
    <w:rsid w:val="00274101"/>
    <w:rsid w:val="003205DE"/>
    <w:rsid w:val="00332E4D"/>
    <w:rsid w:val="00397EE8"/>
    <w:rsid w:val="003D3A53"/>
    <w:rsid w:val="00671A01"/>
    <w:rsid w:val="006A5AB7"/>
    <w:rsid w:val="006E36A3"/>
    <w:rsid w:val="00752A58"/>
    <w:rsid w:val="007612DF"/>
    <w:rsid w:val="00771118"/>
    <w:rsid w:val="00863453"/>
    <w:rsid w:val="00B05C6E"/>
    <w:rsid w:val="00C26836"/>
    <w:rsid w:val="00C32356"/>
    <w:rsid w:val="00CB7CA4"/>
    <w:rsid w:val="00E03969"/>
    <w:rsid w:val="00E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6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E3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6E36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6E36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634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83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2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836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1A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6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6E36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6E36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6E36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6345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83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2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836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1A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8BB2A34BFDC0E92E5B96C7B18962DF4004202A9B9463AE9328D716384FE9069CF387F5A28940C932DE2J6wF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Селянина Татьяна Васильевна</dc:creator>
  <cp:lastModifiedBy>Селянина Татьяна Васильевна</cp:lastModifiedBy>
  <cp:revision>14</cp:revision>
  <cp:lastPrinted>2021-05-14T00:09:00Z</cp:lastPrinted>
  <dcterms:created xsi:type="dcterms:W3CDTF">2021-05-12T23:47:00Z</dcterms:created>
  <dcterms:modified xsi:type="dcterms:W3CDTF">2021-05-14T00:10:00Z</dcterms:modified>
</cp:coreProperties>
</file>